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11F43" w14:textId="69E6B777" w:rsidR="0083705D" w:rsidRDefault="00872DE8" w:rsidP="0048792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193DA0" wp14:editId="4C36DF39">
            <wp:simplePos x="0" y="0"/>
            <wp:positionH relativeFrom="column">
              <wp:posOffset>5060373</wp:posOffset>
            </wp:positionH>
            <wp:positionV relativeFrom="paragraph">
              <wp:posOffset>0</wp:posOffset>
            </wp:positionV>
            <wp:extent cx="1055370" cy="1184910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6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23748ECF" wp14:editId="49975053">
            <wp:simplePos x="0" y="0"/>
            <wp:positionH relativeFrom="column">
              <wp:posOffset>66675</wp:posOffset>
            </wp:positionH>
            <wp:positionV relativeFrom="paragraph">
              <wp:posOffset>68580</wp:posOffset>
            </wp:positionV>
            <wp:extent cx="1502410" cy="9874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leterhead small final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9041D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6BFF9DE8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4859B129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33EE50AE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5899F46F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25431C45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1AA043A8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11504D8A" w14:textId="77777777" w:rsidR="0083705D" w:rsidRPr="00006B3E" w:rsidRDefault="0083705D" w:rsidP="00653A6B">
      <w:pPr>
        <w:jc w:val="center"/>
        <w:outlineLvl w:val="0"/>
        <w:rPr>
          <w:rFonts w:ascii="Book Antiqua" w:hAnsi="Book Antiqua" w:cs="Arial"/>
          <w:b/>
          <w:sz w:val="32"/>
          <w:szCs w:val="32"/>
        </w:rPr>
      </w:pPr>
      <w:r w:rsidRPr="00006B3E">
        <w:rPr>
          <w:rFonts w:ascii="Book Antiqua" w:hAnsi="Book Antiqua" w:cs="Arial"/>
          <w:b/>
          <w:sz w:val="32"/>
          <w:szCs w:val="32"/>
        </w:rPr>
        <w:t>MEMORANDUM</w:t>
      </w:r>
    </w:p>
    <w:p w14:paraId="50BB61E0" w14:textId="77777777" w:rsidR="0083705D" w:rsidRPr="00006B3E" w:rsidRDefault="0083705D" w:rsidP="00487925">
      <w:pPr>
        <w:jc w:val="center"/>
        <w:rPr>
          <w:rFonts w:ascii="Book Antiqua" w:hAnsi="Book Antiqua" w:cs="Arial"/>
          <w:b/>
        </w:rPr>
      </w:pPr>
    </w:p>
    <w:p w14:paraId="3FA6B7CD" w14:textId="77777777" w:rsidR="00891E7E" w:rsidRPr="00006B3E" w:rsidRDefault="002C7334" w:rsidP="00653A6B">
      <w:pPr>
        <w:jc w:val="center"/>
        <w:outlineLvl w:val="0"/>
        <w:rPr>
          <w:rFonts w:ascii="Book Antiqua" w:hAnsi="Book Antiqua" w:cs="Arial"/>
          <w:b/>
        </w:rPr>
      </w:pPr>
      <w:r w:rsidRPr="00006B3E">
        <w:rPr>
          <w:rFonts w:ascii="Book Antiqua" w:hAnsi="Book Antiqua" w:cs="Arial"/>
          <w:b/>
        </w:rPr>
        <w:t>FAIRFIELD FIRE DEPARTMENT</w:t>
      </w:r>
    </w:p>
    <w:p w14:paraId="79E5FCC0" w14:textId="77777777" w:rsidR="00D10CD7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071E4452" w14:textId="77777777" w:rsidR="00D10CD7" w:rsidRPr="004D339E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2F2FA6ED" w14:textId="77777777" w:rsidR="006734C8" w:rsidRPr="00924E4A" w:rsidRDefault="006734C8" w:rsidP="00487925">
      <w:pPr>
        <w:jc w:val="both"/>
        <w:rPr>
          <w:rFonts w:ascii="Arial" w:hAnsi="Arial" w:cs="Arial"/>
        </w:rPr>
      </w:pPr>
    </w:p>
    <w:p w14:paraId="5223A139" w14:textId="77777777" w:rsidR="006734C8" w:rsidRPr="00006B3E" w:rsidRDefault="0083705D" w:rsidP="006243E2">
      <w:pPr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t>D</w:t>
      </w:r>
      <w:r w:rsidR="00E90835" w:rsidRPr="00006B3E">
        <w:rPr>
          <w:rFonts w:ascii="Calibri" w:hAnsi="Calibri" w:cs="Calibri"/>
        </w:rPr>
        <w:t>ATE</w:t>
      </w:r>
      <w:r w:rsidR="00E93336" w:rsidRPr="00006B3E">
        <w:rPr>
          <w:rFonts w:ascii="Calibri" w:hAnsi="Calibri" w:cs="Calibri"/>
        </w:rPr>
        <w:t>:</w:t>
      </w:r>
      <w:r w:rsidR="00E93336" w:rsidRPr="00006B3E">
        <w:rPr>
          <w:rFonts w:ascii="Calibri" w:hAnsi="Calibri" w:cs="Calibri"/>
        </w:rPr>
        <w:tab/>
      </w:r>
      <w:r w:rsidR="00E93336" w:rsidRPr="00006B3E">
        <w:rPr>
          <w:rFonts w:ascii="Calibri" w:hAnsi="Calibri" w:cs="Calibri"/>
        </w:rPr>
        <w:tab/>
      </w:r>
      <w:r w:rsidR="00A37406" w:rsidRPr="00006B3E">
        <w:rPr>
          <w:rFonts w:ascii="Calibri" w:hAnsi="Calibri" w:cs="Calibri"/>
          <w:highlight w:val="yellow"/>
        </w:rPr>
        <w:t>Current Date</w:t>
      </w:r>
    </w:p>
    <w:p w14:paraId="3BECDA5A" w14:textId="77777777" w:rsidR="00924E4A" w:rsidRPr="00006B3E" w:rsidRDefault="00924E4A" w:rsidP="006243E2">
      <w:pPr>
        <w:jc w:val="both"/>
        <w:rPr>
          <w:rFonts w:ascii="Calibri" w:hAnsi="Calibri" w:cs="Calibri"/>
        </w:rPr>
      </w:pPr>
    </w:p>
    <w:p w14:paraId="088195F3" w14:textId="602B6FAA" w:rsidR="00A37406" w:rsidRPr="00006B3E" w:rsidRDefault="00924E4A" w:rsidP="006243E2">
      <w:pPr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t>TO:</w:t>
      </w: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</w:rPr>
        <w:tab/>
      </w:r>
      <w:r w:rsidR="00A37406" w:rsidRPr="00006B3E">
        <w:rPr>
          <w:rFonts w:ascii="Calibri" w:hAnsi="Calibri" w:cs="Calibri"/>
          <w:highlight w:val="yellow"/>
        </w:rPr>
        <w:t>Current CM</w:t>
      </w:r>
      <w:r w:rsidR="00471735" w:rsidRPr="00006B3E">
        <w:rPr>
          <w:rFonts w:ascii="Calibri" w:hAnsi="Calibri" w:cs="Calibri"/>
          <w:highlight w:val="yellow"/>
        </w:rPr>
        <w:t xml:space="preserve">, Title </w:t>
      </w:r>
    </w:p>
    <w:p w14:paraId="6E624A4A" w14:textId="7D67BAAD" w:rsidR="00924E4A" w:rsidRPr="00006B3E" w:rsidRDefault="00A37406" w:rsidP="006243E2">
      <w:pPr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  <w:highlight w:val="yellow"/>
        </w:rPr>
        <w:t>Current Assistant CM</w:t>
      </w:r>
      <w:r w:rsidR="00471735" w:rsidRPr="00006B3E">
        <w:rPr>
          <w:rFonts w:ascii="Calibri" w:hAnsi="Calibri" w:cs="Calibri"/>
          <w:highlight w:val="yellow"/>
        </w:rPr>
        <w:t xml:space="preserve">, Title </w:t>
      </w:r>
    </w:p>
    <w:p w14:paraId="4BC8EFDE" w14:textId="0F716A99" w:rsidR="00471735" w:rsidRPr="00006B3E" w:rsidRDefault="00471735" w:rsidP="006243E2">
      <w:pPr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  <w:highlight w:val="yellow"/>
        </w:rPr>
        <w:t xml:space="preserve">Current Police Chief, Title </w:t>
      </w:r>
    </w:p>
    <w:p w14:paraId="76A70291" w14:textId="0D132ADB" w:rsidR="00471735" w:rsidRPr="00006B3E" w:rsidRDefault="00471735" w:rsidP="006243E2">
      <w:pPr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  <w:highlight w:val="yellow"/>
        </w:rPr>
        <w:t xml:space="preserve">Current Fire Chief, Title </w:t>
      </w:r>
    </w:p>
    <w:p w14:paraId="001A7C9A" w14:textId="335FBAAC" w:rsidR="00471735" w:rsidRPr="00006B3E" w:rsidRDefault="00471735" w:rsidP="006243E2">
      <w:pPr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  <w:highlight w:val="yellow"/>
        </w:rPr>
        <w:t xml:space="preserve">Current DC, Title </w:t>
      </w:r>
    </w:p>
    <w:p w14:paraId="132AC03E" w14:textId="7A892B47" w:rsidR="00471735" w:rsidRPr="00006B3E" w:rsidRDefault="00471735" w:rsidP="006243E2">
      <w:pPr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</w:rPr>
        <w:tab/>
      </w:r>
      <w:r w:rsidRPr="00006B3E">
        <w:rPr>
          <w:rFonts w:ascii="Calibri" w:hAnsi="Calibri" w:cs="Calibri"/>
          <w:highlight w:val="yellow"/>
        </w:rPr>
        <w:t xml:space="preserve">Current DC, Title </w:t>
      </w:r>
    </w:p>
    <w:p w14:paraId="6A1DC903" w14:textId="77777777" w:rsidR="00924E4A" w:rsidRPr="00006B3E" w:rsidRDefault="00924E4A" w:rsidP="006243E2">
      <w:pPr>
        <w:jc w:val="both"/>
        <w:rPr>
          <w:rFonts w:ascii="Calibri" w:hAnsi="Calibri" w:cs="Calibri"/>
        </w:rPr>
      </w:pPr>
    </w:p>
    <w:p w14:paraId="13B57308" w14:textId="77777777" w:rsidR="00924E4A" w:rsidRPr="00006B3E" w:rsidRDefault="00924E4A" w:rsidP="006243E2">
      <w:pPr>
        <w:jc w:val="both"/>
        <w:outlineLvl w:val="0"/>
        <w:rPr>
          <w:rFonts w:ascii="Calibri" w:hAnsi="Calibri" w:cs="Calibri"/>
        </w:rPr>
      </w:pPr>
      <w:r w:rsidRPr="00006B3E">
        <w:rPr>
          <w:rFonts w:ascii="Calibri" w:hAnsi="Calibri" w:cs="Calibri"/>
        </w:rPr>
        <w:t>FROM:</w:t>
      </w:r>
      <w:r w:rsidRPr="00006B3E">
        <w:rPr>
          <w:rFonts w:ascii="Calibri" w:hAnsi="Calibri" w:cs="Calibri"/>
        </w:rPr>
        <w:tab/>
      </w:r>
      <w:r w:rsidR="00471735" w:rsidRPr="00006B3E">
        <w:rPr>
          <w:rFonts w:ascii="Calibri" w:hAnsi="Calibri" w:cs="Calibri"/>
          <w:highlight w:val="yellow"/>
        </w:rPr>
        <w:t>Name, Title (note:  if from a DC, remove name above)</w:t>
      </w:r>
      <w:r w:rsidR="00AE43EC" w:rsidRPr="00006B3E">
        <w:rPr>
          <w:rFonts w:ascii="Calibri" w:hAnsi="Calibri" w:cs="Calibri"/>
        </w:rPr>
        <w:t xml:space="preserve"> </w:t>
      </w:r>
    </w:p>
    <w:p w14:paraId="330AB806" w14:textId="77777777" w:rsidR="00924E4A" w:rsidRPr="00006B3E" w:rsidRDefault="00924E4A" w:rsidP="006243E2">
      <w:pPr>
        <w:jc w:val="both"/>
        <w:rPr>
          <w:rFonts w:ascii="Calibri" w:hAnsi="Calibri" w:cs="Calibri"/>
        </w:rPr>
      </w:pPr>
    </w:p>
    <w:p w14:paraId="3D4287E9" w14:textId="77777777" w:rsidR="004803D0" w:rsidRPr="00006B3E" w:rsidRDefault="004803D0" w:rsidP="006243E2">
      <w:pPr>
        <w:ind w:left="1440" w:hanging="1440"/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t>SUBJECT:</w:t>
      </w:r>
      <w:r w:rsidRPr="00006B3E">
        <w:rPr>
          <w:rFonts w:ascii="Calibri" w:hAnsi="Calibri" w:cs="Calibri"/>
        </w:rPr>
        <w:tab/>
      </w:r>
      <w:r w:rsidR="00471735" w:rsidRPr="00006B3E">
        <w:rPr>
          <w:rFonts w:ascii="Calibri" w:hAnsi="Calibri" w:cs="Calibri"/>
        </w:rPr>
        <w:t>Structure Fire</w:t>
      </w:r>
    </w:p>
    <w:p w14:paraId="3C64C54B" w14:textId="77777777" w:rsidR="00E22C7B" w:rsidRPr="00006B3E" w:rsidRDefault="00E22C7B" w:rsidP="006243E2">
      <w:pPr>
        <w:jc w:val="both"/>
        <w:rPr>
          <w:rFonts w:ascii="Calibri" w:hAnsi="Calibri" w:cs="Calibri"/>
        </w:rPr>
      </w:pPr>
    </w:p>
    <w:p w14:paraId="00F1AB50" w14:textId="77777777" w:rsidR="00AE1B20" w:rsidRPr="00006B3E" w:rsidRDefault="00006B3E" w:rsidP="006243E2">
      <w:pPr>
        <w:jc w:val="both"/>
        <w:rPr>
          <w:rFonts w:ascii="Calibri" w:hAnsi="Calibri" w:cs="Calibri"/>
        </w:rPr>
      </w:pPr>
      <w:r w:rsidRPr="00006B3E">
        <w:rPr>
          <w:rFonts w:ascii="Calibri" w:hAnsi="Calibri" w:cs="Calibri"/>
        </w:rPr>
        <w:pict w14:anchorId="38BED171">
          <v:rect id="_x0000_i1025" style="width:468pt;height:1.5pt" o:hralign="center" o:hrstd="t" o:hrnoshade="t" o:hr="t" fillcolor="black" stroked="f"/>
        </w:pict>
      </w:r>
    </w:p>
    <w:p w14:paraId="5245C01A" w14:textId="77777777" w:rsidR="00A26DC8" w:rsidRPr="00006B3E" w:rsidRDefault="00A26DC8" w:rsidP="006243E2">
      <w:pPr>
        <w:pStyle w:val="Default"/>
        <w:jc w:val="both"/>
        <w:rPr>
          <w:rFonts w:ascii="Calibri" w:hAnsi="Calibri" w:cs="Calibri"/>
        </w:rPr>
      </w:pPr>
    </w:p>
    <w:p w14:paraId="58E78D72" w14:textId="77777777" w:rsidR="00A37406" w:rsidRPr="00006B3E" w:rsidRDefault="00A37406" w:rsidP="006243E2">
      <w:pPr>
        <w:jc w:val="both"/>
        <w:rPr>
          <w:rFonts w:ascii="Calibri" w:eastAsia="Calibri" w:hAnsi="Calibri" w:cs="Calibri"/>
        </w:rPr>
      </w:pPr>
      <w:r w:rsidRPr="00006B3E">
        <w:rPr>
          <w:rFonts w:ascii="Calibri" w:eastAsia="Calibri" w:hAnsi="Calibri" w:cs="Calibri"/>
        </w:rPr>
        <w:t xml:space="preserve">On </w:t>
      </w:r>
      <w:r w:rsidR="00320169" w:rsidRPr="00006B3E">
        <w:rPr>
          <w:rFonts w:ascii="Calibri" w:eastAsia="Calibri" w:hAnsi="Calibri" w:cs="Calibri"/>
          <w:highlight w:val="yellow"/>
        </w:rPr>
        <w:t xml:space="preserve">DATE (i.e. March 4, 2015) </w:t>
      </w:r>
      <w:r w:rsidRPr="00006B3E">
        <w:rPr>
          <w:rFonts w:ascii="Calibri" w:eastAsia="Calibri" w:hAnsi="Calibri" w:cs="Calibri"/>
          <w:highlight w:val="yellow"/>
        </w:rPr>
        <w:t xml:space="preserve">at </w:t>
      </w:r>
      <w:r w:rsidR="00320169" w:rsidRPr="00006B3E">
        <w:rPr>
          <w:rFonts w:ascii="Calibri" w:eastAsia="Calibri" w:hAnsi="Calibri" w:cs="Calibri"/>
          <w:highlight w:val="yellow"/>
        </w:rPr>
        <w:t>TIME (i.e.</w:t>
      </w:r>
      <w:r w:rsidRPr="00006B3E">
        <w:rPr>
          <w:rFonts w:ascii="Calibri" w:eastAsia="Calibri" w:hAnsi="Calibri" w:cs="Calibri"/>
          <w:highlight w:val="yellow"/>
        </w:rPr>
        <w:t>1541 hours</w:t>
      </w:r>
      <w:r w:rsidR="00320169" w:rsidRPr="00006B3E">
        <w:rPr>
          <w:rFonts w:ascii="Calibri" w:eastAsia="Calibri" w:hAnsi="Calibri" w:cs="Calibri"/>
          <w:highlight w:val="yellow"/>
        </w:rPr>
        <w:t>)</w:t>
      </w:r>
      <w:r w:rsidRPr="00006B3E">
        <w:rPr>
          <w:rFonts w:ascii="Calibri" w:eastAsia="Calibri" w:hAnsi="Calibri" w:cs="Calibri"/>
        </w:rPr>
        <w:t xml:space="preserve">, </w:t>
      </w:r>
      <w:r w:rsidR="005308B9" w:rsidRPr="00006B3E">
        <w:rPr>
          <w:rFonts w:ascii="Calibri" w:eastAsia="Calibri" w:hAnsi="Calibri" w:cs="Calibri"/>
          <w:highlight w:val="yellow"/>
        </w:rPr>
        <w:t>TYPE NARRATIVE</w:t>
      </w:r>
      <w:r w:rsidR="005308B9" w:rsidRPr="00006B3E">
        <w:rPr>
          <w:rFonts w:ascii="Calibri" w:eastAsia="Calibri" w:hAnsi="Calibri" w:cs="Calibri"/>
          <w:sz w:val="28"/>
        </w:rPr>
        <w:t xml:space="preserve"> </w:t>
      </w:r>
      <w:r w:rsidR="005308B9" w:rsidRPr="00006B3E">
        <w:rPr>
          <w:rFonts w:ascii="Calibri" w:eastAsia="Calibri" w:hAnsi="Calibri" w:cs="Calibri"/>
          <w:highlight w:val="yellow"/>
        </w:rPr>
        <w:t>(i.e.</w:t>
      </w:r>
      <w:r w:rsidR="005308B9" w:rsidRPr="00006B3E">
        <w:rPr>
          <w:rFonts w:ascii="Calibri" w:eastAsia="Calibri" w:hAnsi="Calibri" w:cs="Calibri"/>
        </w:rPr>
        <w:t xml:space="preserve"> </w:t>
      </w:r>
      <w:r w:rsidRPr="00006B3E">
        <w:rPr>
          <w:rFonts w:ascii="Calibri" w:eastAsia="Calibri" w:hAnsi="Calibri" w:cs="Calibri"/>
        </w:rPr>
        <w:t xml:space="preserve">a report of a vehicle fire in a carport at 814 Broadway Street was called in with a structure threatened.  </w:t>
      </w:r>
      <w:r w:rsidR="001255F9" w:rsidRPr="00006B3E">
        <w:rPr>
          <w:rFonts w:ascii="Calibri" w:eastAsia="Calibri" w:hAnsi="Calibri" w:cs="Calibri"/>
        </w:rPr>
        <w:t xml:space="preserve">Battalion 37 requested </w:t>
      </w:r>
      <w:r w:rsidRPr="00006B3E">
        <w:rPr>
          <w:rFonts w:ascii="Calibri" w:eastAsia="Calibri" w:hAnsi="Calibri" w:cs="Calibri"/>
        </w:rPr>
        <w:t xml:space="preserve">Dispatch </w:t>
      </w:r>
      <w:r w:rsidR="001255F9" w:rsidRPr="00006B3E">
        <w:rPr>
          <w:rFonts w:ascii="Calibri" w:eastAsia="Calibri" w:hAnsi="Calibri" w:cs="Calibri"/>
        </w:rPr>
        <w:t xml:space="preserve">to </w:t>
      </w:r>
      <w:r w:rsidRPr="00006B3E">
        <w:rPr>
          <w:rFonts w:ascii="Calibri" w:eastAsia="Calibri" w:hAnsi="Calibri" w:cs="Calibri"/>
        </w:rPr>
        <w:t xml:space="preserve">call in Suisun District because the fire was in an auto aid area.  Upon </w:t>
      </w:r>
      <w:r w:rsidR="00085F6B" w:rsidRPr="00006B3E">
        <w:rPr>
          <w:rFonts w:ascii="Calibri" w:eastAsia="Calibri" w:hAnsi="Calibri" w:cs="Calibri"/>
        </w:rPr>
        <w:t xml:space="preserve">Suisun District’s </w:t>
      </w:r>
      <w:r w:rsidRPr="00006B3E">
        <w:rPr>
          <w:rFonts w:ascii="Calibri" w:eastAsia="Calibri" w:hAnsi="Calibri" w:cs="Calibri"/>
        </w:rPr>
        <w:t>arrival, they reported a working fire in a carport.  Engine 37 arrived on scene.  Battalion 37 took command upon arrival on scene and had all incoming units staged, Engines 40 and 41.  Engine 39 was diverted to a medical call at 1027 Oliver Road.  Engine 35 was moved to Abernathy Road for City coverage.</w:t>
      </w:r>
    </w:p>
    <w:p w14:paraId="462A3836" w14:textId="77777777" w:rsidR="00A37406" w:rsidRPr="00006B3E" w:rsidRDefault="00A37406" w:rsidP="006243E2">
      <w:pPr>
        <w:jc w:val="both"/>
        <w:rPr>
          <w:rFonts w:ascii="Calibri" w:eastAsia="Calibri" w:hAnsi="Calibri" w:cs="Calibri"/>
        </w:rPr>
      </w:pPr>
    </w:p>
    <w:p w14:paraId="5CBB5BBD" w14:textId="77777777" w:rsidR="00A37406" w:rsidRPr="00006B3E" w:rsidRDefault="00A37406" w:rsidP="006243E2">
      <w:pPr>
        <w:jc w:val="both"/>
        <w:rPr>
          <w:rFonts w:ascii="Calibri" w:eastAsia="Calibri" w:hAnsi="Calibri" w:cs="Calibri"/>
        </w:rPr>
      </w:pPr>
      <w:r w:rsidRPr="00006B3E">
        <w:rPr>
          <w:rFonts w:ascii="Calibri" w:eastAsia="Calibri" w:hAnsi="Calibri" w:cs="Calibri"/>
        </w:rPr>
        <w:t>The fire was knocked down and there were no injuries.  The fire was contained to the vehicle and carport area.</w:t>
      </w:r>
    </w:p>
    <w:p w14:paraId="1ABB3F9F" w14:textId="77777777" w:rsidR="008F503B" w:rsidRPr="00006B3E" w:rsidRDefault="008F503B" w:rsidP="006243E2">
      <w:pPr>
        <w:jc w:val="both"/>
        <w:rPr>
          <w:rFonts w:ascii="Calibri" w:eastAsia="Calibri" w:hAnsi="Calibri" w:cs="Calibri"/>
        </w:rPr>
      </w:pPr>
    </w:p>
    <w:p w14:paraId="1C848810" w14:textId="77777777" w:rsidR="008F503B" w:rsidRPr="00006B3E" w:rsidRDefault="008F503B" w:rsidP="006243E2">
      <w:pPr>
        <w:jc w:val="both"/>
        <w:rPr>
          <w:rFonts w:ascii="Calibri" w:eastAsia="Calibri" w:hAnsi="Calibri" w:cs="Calibri"/>
        </w:rPr>
      </w:pPr>
      <w:r w:rsidRPr="00006B3E">
        <w:rPr>
          <w:rFonts w:ascii="Calibri" w:eastAsia="Calibri" w:hAnsi="Calibri" w:cs="Calibri"/>
          <w:highlight w:val="yellow"/>
        </w:rPr>
        <w:t>If you know the amount of damage in dollars and to what area(s), you can include that information as well as any assistan</w:t>
      </w:r>
      <w:r w:rsidR="00D12574" w:rsidRPr="00006B3E">
        <w:rPr>
          <w:rFonts w:ascii="Calibri" w:eastAsia="Calibri" w:hAnsi="Calibri" w:cs="Calibri"/>
          <w:highlight w:val="yellow"/>
        </w:rPr>
        <w:t>ce</w:t>
      </w:r>
      <w:r w:rsidRPr="00006B3E">
        <w:rPr>
          <w:rFonts w:ascii="Calibri" w:eastAsia="Calibri" w:hAnsi="Calibri" w:cs="Calibri"/>
          <w:highlight w:val="yellow"/>
        </w:rPr>
        <w:t xml:space="preserve"> that the homeowner(s), renter(s), visitor(s) needed or were offered.  Also, give credit to any outside agencies that responded.</w:t>
      </w:r>
    </w:p>
    <w:p w14:paraId="2364845D" w14:textId="77777777" w:rsidR="00A37406" w:rsidRPr="00006B3E" w:rsidRDefault="00A37406" w:rsidP="006243E2">
      <w:pPr>
        <w:jc w:val="both"/>
        <w:rPr>
          <w:rFonts w:ascii="Calibri" w:eastAsia="Calibri" w:hAnsi="Calibri" w:cs="Calibri"/>
        </w:rPr>
      </w:pPr>
    </w:p>
    <w:p w14:paraId="6236A040" w14:textId="77777777" w:rsidR="00865A72" w:rsidRPr="00006B3E" w:rsidRDefault="008F503B" w:rsidP="006243E2">
      <w:pPr>
        <w:jc w:val="both"/>
        <w:rPr>
          <w:rFonts w:ascii="Calibri" w:eastAsia="Calibri" w:hAnsi="Calibri" w:cs="Calibri"/>
        </w:rPr>
      </w:pPr>
      <w:r w:rsidRPr="00006B3E">
        <w:rPr>
          <w:rFonts w:ascii="Calibri" w:eastAsia="Calibri" w:hAnsi="Calibri" w:cs="Calibri"/>
          <w:highlight w:val="yellow"/>
        </w:rPr>
        <w:lastRenderedPageBreak/>
        <w:t>NOTE:  Narrative above is sample only.  Areas highlighted</w:t>
      </w:r>
      <w:r w:rsidR="008D1828" w:rsidRPr="00006B3E">
        <w:rPr>
          <w:rFonts w:ascii="Calibri" w:eastAsia="Calibri" w:hAnsi="Calibri" w:cs="Calibri"/>
          <w:highlight w:val="yellow"/>
        </w:rPr>
        <w:t xml:space="preserve"> must be included, if applicable.  </w:t>
      </w:r>
      <w:r w:rsidRPr="00006B3E">
        <w:rPr>
          <w:rFonts w:ascii="Calibri" w:eastAsia="Calibri" w:hAnsi="Calibri" w:cs="Calibri"/>
          <w:highlight w:val="yellow"/>
        </w:rPr>
        <w:t>Remember to remove highlight from all text and delete any sample notations.</w:t>
      </w:r>
    </w:p>
    <w:p w14:paraId="64AEA77E" w14:textId="77777777" w:rsidR="00865A72" w:rsidRPr="00006B3E" w:rsidRDefault="00865A72" w:rsidP="006243E2">
      <w:pPr>
        <w:jc w:val="both"/>
        <w:rPr>
          <w:rFonts w:ascii="Calibri" w:eastAsia="Calibri" w:hAnsi="Calibri" w:cs="Calibri"/>
        </w:rPr>
      </w:pPr>
    </w:p>
    <w:p w14:paraId="1B5C6A5D" w14:textId="77777777" w:rsidR="00A37406" w:rsidRPr="00006B3E" w:rsidRDefault="00A37406" w:rsidP="006243E2">
      <w:pPr>
        <w:jc w:val="both"/>
        <w:rPr>
          <w:rFonts w:ascii="Calibri" w:eastAsia="Calibri" w:hAnsi="Calibri" w:cs="Calibri"/>
        </w:rPr>
      </w:pPr>
      <w:r w:rsidRPr="00006B3E">
        <w:rPr>
          <w:rFonts w:ascii="Calibri" w:eastAsia="Calibri" w:hAnsi="Calibri" w:cs="Calibri"/>
        </w:rPr>
        <w:t>If you have any question</w:t>
      </w:r>
      <w:r w:rsidR="005308B9" w:rsidRPr="00006B3E">
        <w:rPr>
          <w:rFonts w:ascii="Calibri" w:eastAsia="Calibri" w:hAnsi="Calibri" w:cs="Calibri"/>
        </w:rPr>
        <w:t>s</w:t>
      </w:r>
      <w:r w:rsidRPr="00006B3E">
        <w:rPr>
          <w:rFonts w:ascii="Calibri" w:eastAsia="Calibri" w:hAnsi="Calibri" w:cs="Calibri"/>
        </w:rPr>
        <w:t>, please contact me.</w:t>
      </w:r>
    </w:p>
    <w:p w14:paraId="4369203E" w14:textId="77777777" w:rsidR="00A37406" w:rsidRPr="00006B3E" w:rsidRDefault="00A37406" w:rsidP="006243E2">
      <w:pPr>
        <w:jc w:val="both"/>
        <w:rPr>
          <w:rFonts w:ascii="Calibri" w:eastAsia="Calibri" w:hAnsi="Calibri" w:cs="Calibri"/>
        </w:rPr>
      </w:pPr>
    </w:p>
    <w:p w14:paraId="3306B5AD" w14:textId="77777777" w:rsidR="00AE43EC" w:rsidRPr="00006B3E" w:rsidRDefault="009107AF" w:rsidP="006243E2">
      <w:pPr>
        <w:jc w:val="both"/>
        <w:rPr>
          <w:rFonts w:ascii="Calibri" w:eastAsia="Calibri" w:hAnsi="Calibri" w:cs="Calibri"/>
        </w:rPr>
      </w:pPr>
      <w:r w:rsidRPr="00006B3E">
        <w:rPr>
          <w:rFonts w:ascii="Calibri" w:eastAsia="Calibri" w:hAnsi="Calibri" w:cs="Calibri"/>
          <w:highlight w:val="yellow"/>
        </w:rPr>
        <w:t xml:space="preserve">Initials of person writing memo, i.e. </w:t>
      </w:r>
      <w:r w:rsidR="00A37406" w:rsidRPr="00006B3E">
        <w:rPr>
          <w:rFonts w:ascii="Calibri" w:eastAsia="Calibri" w:hAnsi="Calibri" w:cs="Calibri"/>
          <w:highlight w:val="yellow"/>
        </w:rPr>
        <w:t>JM</w:t>
      </w:r>
    </w:p>
    <w:sectPr w:rsidR="00AE43EC" w:rsidRPr="00006B3E" w:rsidSect="00364A5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5F6C7" w14:textId="77777777" w:rsidR="009A4B4D" w:rsidRDefault="009A4B4D">
      <w:r>
        <w:separator/>
      </w:r>
    </w:p>
  </w:endnote>
  <w:endnote w:type="continuationSeparator" w:id="0">
    <w:p w14:paraId="6B826CED" w14:textId="77777777" w:rsidR="009A4B4D" w:rsidRDefault="009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EE9A0" w14:textId="77777777" w:rsidR="007D4679" w:rsidRDefault="007D4679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582EE" w14:textId="77777777" w:rsidR="007D4679" w:rsidRDefault="007D4679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CE544" w14:textId="77777777" w:rsidR="007D4679" w:rsidRDefault="007D4679" w:rsidP="00F852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5A70F" w14:textId="77777777" w:rsidR="009A4B4D" w:rsidRDefault="009A4B4D">
      <w:r>
        <w:separator/>
      </w:r>
    </w:p>
  </w:footnote>
  <w:footnote w:type="continuationSeparator" w:id="0">
    <w:p w14:paraId="1B2FCA8A" w14:textId="77777777" w:rsidR="009A4B4D" w:rsidRDefault="009A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7ACCA" w14:textId="77777777" w:rsidR="00364A50" w:rsidRDefault="00364A50" w:rsidP="00364A50">
    <w:pPr>
      <w:jc w:val="both"/>
      <w:rPr>
        <w:rFonts w:ascii="Arial" w:hAnsi="Arial" w:cs="Arial"/>
      </w:rPr>
    </w:pPr>
  </w:p>
  <w:p w14:paraId="5CACA8A2" w14:textId="77777777" w:rsidR="00364A50" w:rsidRDefault="00364A50" w:rsidP="00364A50">
    <w:pPr>
      <w:jc w:val="both"/>
      <w:rPr>
        <w:rFonts w:ascii="Arial" w:hAnsi="Arial" w:cs="Arial"/>
      </w:rPr>
    </w:pPr>
  </w:p>
  <w:p w14:paraId="66CE3461" w14:textId="77777777" w:rsidR="00364A50" w:rsidRPr="00006B3E" w:rsidRDefault="00364A50" w:rsidP="00364A50">
    <w:pPr>
      <w:jc w:val="both"/>
      <w:rPr>
        <w:rFonts w:ascii="Calibri" w:hAnsi="Calibri" w:cs="Calibri"/>
      </w:rPr>
    </w:pPr>
    <w:r w:rsidRPr="00006B3E">
      <w:rPr>
        <w:rFonts w:ascii="Calibri" w:hAnsi="Calibri" w:cs="Calibri"/>
      </w:rPr>
      <w:t xml:space="preserve">Memo to </w:t>
    </w:r>
    <w:r w:rsidRPr="00006B3E">
      <w:rPr>
        <w:rFonts w:ascii="Calibri" w:hAnsi="Calibri" w:cs="Calibri"/>
        <w:highlight w:val="yellow"/>
      </w:rPr>
      <w:t>(Name(s) and Title(s) as they app</w:t>
    </w:r>
    <w:r w:rsidR="000E59DC" w:rsidRPr="00006B3E">
      <w:rPr>
        <w:rFonts w:ascii="Calibri" w:hAnsi="Calibri" w:cs="Calibri"/>
        <w:highlight w:val="yellow"/>
      </w:rPr>
      <w:t>ear</w:t>
    </w:r>
    <w:r w:rsidRPr="00006B3E">
      <w:rPr>
        <w:rFonts w:ascii="Calibri" w:hAnsi="Calibri" w:cs="Calibri"/>
        <w:highlight w:val="yellow"/>
      </w:rPr>
      <w:t xml:space="preserve"> on page 1)</w:t>
    </w:r>
  </w:p>
  <w:p w14:paraId="0FBC4BCD" w14:textId="77777777" w:rsidR="00364A50" w:rsidRPr="00006B3E" w:rsidRDefault="00364A50" w:rsidP="00364A50">
    <w:pPr>
      <w:jc w:val="both"/>
      <w:rPr>
        <w:rFonts w:ascii="Calibri" w:hAnsi="Calibri" w:cs="Calibri"/>
      </w:rPr>
    </w:pPr>
    <w:r w:rsidRPr="00006B3E">
      <w:rPr>
        <w:rFonts w:ascii="Calibri" w:hAnsi="Calibri" w:cs="Calibri"/>
      </w:rPr>
      <w:t>Re</w:t>
    </w:r>
    <w:proofErr w:type="gramStart"/>
    <w:r w:rsidRPr="00006B3E">
      <w:rPr>
        <w:rFonts w:ascii="Calibri" w:hAnsi="Calibri" w:cs="Calibri"/>
      </w:rPr>
      <w:t xml:space="preserve">:  </w:t>
    </w:r>
    <w:r w:rsidRPr="00006B3E">
      <w:rPr>
        <w:rFonts w:ascii="Calibri" w:hAnsi="Calibri" w:cs="Calibri"/>
        <w:highlight w:val="yellow"/>
      </w:rPr>
      <w:t>(</w:t>
    </w:r>
    <w:proofErr w:type="gramEnd"/>
    <w:r w:rsidRPr="00006B3E">
      <w:rPr>
        <w:rFonts w:ascii="Calibri" w:hAnsi="Calibri" w:cs="Calibri"/>
        <w:highlight w:val="yellow"/>
      </w:rPr>
      <w:t>Subject – same as wording on page 1)</w:t>
    </w:r>
  </w:p>
  <w:p w14:paraId="45B4B3CA" w14:textId="77777777" w:rsidR="00364A50" w:rsidRPr="00006B3E" w:rsidRDefault="00364A50" w:rsidP="00364A50">
    <w:pPr>
      <w:jc w:val="both"/>
      <w:rPr>
        <w:rFonts w:ascii="Calibri" w:hAnsi="Calibri" w:cs="Calibri"/>
      </w:rPr>
    </w:pPr>
    <w:r w:rsidRPr="00006B3E">
      <w:rPr>
        <w:rFonts w:ascii="Calibri" w:hAnsi="Calibri" w:cs="Calibri"/>
        <w:highlight w:val="yellow"/>
      </w:rPr>
      <w:t>Current Date – same as date on page 1</w:t>
    </w:r>
  </w:p>
  <w:p w14:paraId="40622EB0" w14:textId="77777777" w:rsidR="00364A50" w:rsidRDefault="00364A50" w:rsidP="00364A50">
    <w:pPr>
      <w:pStyle w:val="Header"/>
    </w:pPr>
  </w:p>
  <w:p w14:paraId="11A5FBC5" w14:textId="77777777" w:rsidR="00364A50" w:rsidRDefault="003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1205"/>
    <w:multiLevelType w:val="multilevel"/>
    <w:tmpl w:val="EB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3B20"/>
    <w:multiLevelType w:val="multilevel"/>
    <w:tmpl w:val="E12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414"/>
    <w:multiLevelType w:val="hybridMultilevel"/>
    <w:tmpl w:val="67E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D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6B3E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5F6B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9DC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5F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6B0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67DEA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9E3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2926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6C8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334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2E1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169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1CE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4A50"/>
    <w:rsid w:val="003651AD"/>
    <w:rsid w:val="003653E5"/>
    <w:rsid w:val="003665E1"/>
    <w:rsid w:val="0036661F"/>
    <w:rsid w:val="0036667A"/>
    <w:rsid w:val="00367040"/>
    <w:rsid w:val="0036710E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056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5AA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0D17"/>
    <w:rsid w:val="00411146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735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3D0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08B9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607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3E2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6B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424A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4A2"/>
    <w:rsid w:val="00704FFA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679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A2A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D2B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865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5A72"/>
    <w:rsid w:val="008661D8"/>
    <w:rsid w:val="008669EE"/>
    <w:rsid w:val="00866E9B"/>
    <w:rsid w:val="00867105"/>
    <w:rsid w:val="0086715C"/>
    <w:rsid w:val="00867365"/>
    <w:rsid w:val="00867568"/>
    <w:rsid w:val="00871142"/>
    <w:rsid w:val="00872DE8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1828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0E0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3B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365"/>
    <w:rsid w:val="00905881"/>
    <w:rsid w:val="009059F6"/>
    <w:rsid w:val="00905B6C"/>
    <w:rsid w:val="0090604B"/>
    <w:rsid w:val="009068B0"/>
    <w:rsid w:val="00906D33"/>
    <w:rsid w:val="00907666"/>
    <w:rsid w:val="00907C3C"/>
    <w:rsid w:val="009107AF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426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77685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4B4D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00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B7665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6DC8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406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19D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1197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A6A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3EC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192A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834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64DC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CD7"/>
    <w:rsid w:val="00D10DC0"/>
    <w:rsid w:val="00D11263"/>
    <w:rsid w:val="00D11565"/>
    <w:rsid w:val="00D11688"/>
    <w:rsid w:val="00D11924"/>
    <w:rsid w:val="00D12156"/>
    <w:rsid w:val="00D12412"/>
    <w:rsid w:val="00D12574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344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1C64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27F6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2C7B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3B48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336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502B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1A71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4DA8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447FD51"/>
  <w15:docId w15:val="{A7932763-3029-4265-A629-CEEC2E6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5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link w:val="HeaderChar"/>
    <w:rsid w:val="00BC54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53A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6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B502B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EB50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02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6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re_files\Administration\Templates\Memo%20Template%20C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City.dotx</Template>
  <TotalTime>0</TotalTime>
  <Pages>2</Pages>
  <Words>252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sue calbert</dc:creator>
  <cp:lastModifiedBy>Woodruff, Tossah</cp:lastModifiedBy>
  <cp:revision>2</cp:revision>
  <cp:lastPrinted>2015-03-10T22:51:00Z</cp:lastPrinted>
  <dcterms:created xsi:type="dcterms:W3CDTF">2021-01-11T21:39:00Z</dcterms:created>
  <dcterms:modified xsi:type="dcterms:W3CDTF">2021-01-11T21:39:00Z</dcterms:modified>
</cp:coreProperties>
</file>